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49D2" w14:textId="77777777" w:rsidR="004F3533" w:rsidRDefault="004F3533">
      <w:pPr>
        <w:jc w:val="center"/>
        <w:rPr>
          <w:sz w:val="2"/>
          <w:szCs w:val="2"/>
        </w:rPr>
      </w:pPr>
    </w:p>
    <w:p w14:paraId="1ACFC17A" w14:textId="77777777" w:rsidR="004F3533" w:rsidRDefault="00000000">
      <w:pPr>
        <w:pStyle w:val="1"/>
        <w:spacing w:after="320"/>
        <w:ind w:right="191" w:firstLine="0"/>
        <w:jc w:val="center"/>
      </w:pPr>
      <w:r>
        <w:rPr>
          <w:noProof/>
        </w:rPr>
        <w:drawing>
          <wp:inline distT="0" distB="0" distL="0" distR="0" wp14:anchorId="14AFB4FC" wp14:editId="33BEEDE8">
            <wp:extent cx="713105" cy="719455"/>
            <wp:effectExtent l="0" t="0" r="3175" b="1206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E2409" w14:textId="77777777" w:rsidR="004F3533" w:rsidRDefault="00000000">
      <w:pPr>
        <w:pStyle w:val="1"/>
        <w:spacing w:after="320"/>
        <w:ind w:right="191" w:firstLine="0"/>
        <w:jc w:val="center"/>
      </w:pPr>
      <w:r>
        <w:t>АДМИНИСТРАЦИЯ</w:t>
      </w:r>
      <w:r>
        <w:br/>
        <w:t>муниципальное образование Уютненское сельское поселение</w:t>
      </w:r>
      <w:r>
        <w:br/>
        <w:t>Сакского района Республики Крым</w:t>
      </w:r>
    </w:p>
    <w:p w14:paraId="7DF94861" w14:textId="77777777" w:rsidR="004F3533" w:rsidRDefault="00000000">
      <w:pPr>
        <w:pStyle w:val="10"/>
        <w:keepNext/>
        <w:keepLines/>
        <w:pBdr>
          <w:bottom w:val="single" w:sz="4" w:space="0" w:color="auto"/>
        </w:pBdr>
        <w:spacing w:after="360"/>
        <w:ind w:right="191"/>
      </w:pPr>
      <w:bookmarkStart w:id="0" w:name="bookmark0"/>
      <w:r>
        <w:t>ПОСТАНОВЛЕНИЕ</w:t>
      </w:r>
      <w:bookmarkEnd w:id="0"/>
    </w:p>
    <w:p w14:paraId="5F5AACA5" w14:textId="77777777" w:rsidR="004F3533" w:rsidRDefault="00000000">
      <w:pPr>
        <w:pStyle w:val="1"/>
        <w:tabs>
          <w:tab w:val="left" w:pos="4627"/>
          <w:tab w:val="left" w:pos="8362"/>
        </w:tabs>
        <w:spacing w:after="320"/>
        <w:ind w:firstLine="0"/>
        <w:jc w:val="center"/>
      </w:pPr>
      <w:r>
        <w:t>№ 248</w:t>
      </w:r>
    </w:p>
    <w:p w14:paraId="349E1613" w14:textId="77777777" w:rsidR="004F3533" w:rsidRDefault="00000000">
      <w:pPr>
        <w:pStyle w:val="1"/>
        <w:tabs>
          <w:tab w:val="left" w:pos="4627"/>
          <w:tab w:val="left" w:pos="8362"/>
        </w:tabs>
        <w:spacing w:after="320"/>
        <w:ind w:right="191" w:firstLine="0"/>
        <w:jc w:val="both"/>
        <w:rPr>
          <w:b w:val="0"/>
          <w:bCs w:val="0"/>
          <w:sz w:val="24"/>
          <w:szCs w:val="24"/>
        </w:rPr>
      </w:pPr>
      <w:r>
        <w:t>от 23 июля 2025 года                                                                                       с. Уютное</w:t>
      </w:r>
    </w:p>
    <w:p w14:paraId="2FC1B277" w14:textId="77777777" w:rsidR="004F3533" w:rsidRDefault="004F3533">
      <w:pPr>
        <w:ind w:right="1"/>
        <w:jc w:val="both"/>
        <w:rPr>
          <w:b w:val="0"/>
          <w:sz w:val="28"/>
          <w:szCs w:val="28"/>
        </w:rPr>
      </w:pPr>
    </w:p>
    <w:p w14:paraId="34E857B9" w14:textId="77777777" w:rsidR="004F3533" w:rsidRDefault="00000000">
      <w:pPr>
        <w:pStyle w:val="ConsPlusTitle"/>
        <w:widowControl/>
        <w:ind w:right="5166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Cs w:val="0"/>
          <w:iCs/>
          <w:sz w:val="28"/>
          <w:szCs w:val="28"/>
        </w:rPr>
        <w:t>О вопросах размещения нестационарных торговых объектов на территории Уютненского сельского поселения</w:t>
      </w:r>
    </w:p>
    <w:p w14:paraId="507A1B8A" w14:textId="77777777" w:rsidR="004F3533" w:rsidRDefault="004F3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77F53F9" w14:textId="77777777" w:rsidR="004F3533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28.12.2009 N 381-ФЗ «Об основах государственного регулирования торговой деятельности в Российской Федерации», Постановлением Совета министров Республики Крым от 23.08.2016 года № 402 «Об утверждении Порядка размещения и функционирования нестационарных торговых объектов на территории муниципальных образований в Республике Крым», руководствуясь Уставом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Уютненское сельское поселение Сакского района Республики Крым и Положением об Администрации Уютненского сельского поселения</w:t>
      </w:r>
    </w:p>
    <w:p w14:paraId="6AC5654D" w14:textId="77777777" w:rsidR="004F3533" w:rsidRDefault="004F353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CC1FE7" w14:textId="77777777" w:rsidR="004F3533" w:rsidRDefault="00000000">
      <w:pPr>
        <w:shd w:val="clear" w:color="auto" w:fill="FFFFFF"/>
        <w:overflowPunct/>
        <w:autoSpaceDE/>
        <w:autoSpaceDN/>
        <w:adjustRightInd/>
        <w:ind w:right="-6"/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EF0AE2A" w14:textId="77777777" w:rsidR="004F3533" w:rsidRDefault="004F3533">
      <w:pPr>
        <w:shd w:val="clear" w:color="auto" w:fill="FFFFFF"/>
        <w:overflowPunct/>
        <w:autoSpaceDE/>
        <w:autoSpaceDN/>
        <w:adjustRightInd/>
        <w:ind w:right="-6"/>
        <w:jc w:val="both"/>
        <w:rPr>
          <w:b w:val="0"/>
          <w:bCs w:val="0"/>
          <w:sz w:val="28"/>
          <w:szCs w:val="28"/>
        </w:rPr>
      </w:pPr>
    </w:p>
    <w:p w14:paraId="72568BDF" w14:textId="77777777" w:rsidR="004F3533" w:rsidRDefault="0000000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Разрешить ИП осуществление развозной торговли сельскохозяйственной продукцией в зоне развозной торговли в центральной части с. Уютное, согласно Схемы размещения НТО с оплатой 1600 (Одна тысяча шестьсот) рублей 00 коп. в месяц.</w:t>
      </w:r>
    </w:p>
    <w:p w14:paraId="7D40EBB6" w14:textId="77777777" w:rsidR="004F3533" w:rsidRDefault="00000000">
      <w:pPr>
        <w:numPr>
          <w:ilvl w:val="0"/>
          <w:numId w:val="1"/>
        </w:numPr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Контроль исполнения настоящего Постановления возложить на заместителя главы администрации.</w:t>
      </w:r>
    </w:p>
    <w:p w14:paraId="3E9F8F24" w14:textId="77777777" w:rsidR="004F3533" w:rsidRDefault="004F3533">
      <w:pPr>
        <w:jc w:val="both"/>
        <w:rPr>
          <w:b w:val="0"/>
          <w:bCs w:val="0"/>
          <w:sz w:val="28"/>
          <w:szCs w:val="28"/>
        </w:rPr>
      </w:pPr>
    </w:p>
    <w:p w14:paraId="0A4332D2" w14:textId="77777777" w:rsidR="004F3533" w:rsidRDefault="004F3533">
      <w:pPr>
        <w:jc w:val="both"/>
        <w:rPr>
          <w:b w:val="0"/>
          <w:bCs w:val="0"/>
          <w:sz w:val="28"/>
          <w:szCs w:val="28"/>
        </w:rPr>
      </w:pPr>
    </w:p>
    <w:p w14:paraId="4F01547E" w14:textId="77777777" w:rsidR="004F353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Председатель Уютненского сельского </w:t>
      </w:r>
    </w:p>
    <w:p w14:paraId="01133414" w14:textId="77777777" w:rsidR="004F353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совета - глава администрации Уютненского</w:t>
      </w:r>
    </w:p>
    <w:p w14:paraId="58C18F9F" w14:textId="77777777" w:rsidR="004F3533" w:rsidRDefault="00000000">
      <w:pPr>
        <w:jc w:val="both"/>
        <w:rPr>
          <w:b w:val="0"/>
          <w:bCs w:val="0"/>
        </w:rPr>
      </w:pPr>
      <w:r>
        <w:rPr>
          <w:sz w:val="28"/>
          <w:szCs w:val="28"/>
        </w:rPr>
        <w:t>сельского поселения                                                                                А.И.Щеголев</w:t>
      </w:r>
    </w:p>
    <w:sectPr w:rsidR="004F3533">
      <w:pgSz w:w="11907" w:h="16840"/>
      <w:pgMar w:top="1134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6B59" w14:textId="77777777" w:rsidR="00325B7B" w:rsidRDefault="00325B7B">
      <w:r>
        <w:separator/>
      </w:r>
    </w:p>
  </w:endnote>
  <w:endnote w:type="continuationSeparator" w:id="0">
    <w:p w14:paraId="644FC7F6" w14:textId="77777777" w:rsidR="00325B7B" w:rsidRDefault="0032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C3C52" w14:textId="77777777" w:rsidR="00325B7B" w:rsidRDefault="00325B7B">
      <w:r>
        <w:separator/>
      </w:r>
    </w:p>
  </w:footnote>
  <w:footnote w:type="continuationSeparator" w:id="0">
    <w:p w14:paraId="59933637" w14:textId="77777777" w:rsidR="00325B7B" w:rsidRDefault="0032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35298"/>
    <w:multiLevelType w:val="multilevel"/>
    <w:tmpl w:val="5AF35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89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F7"/>
    <w:rsid w:val="00164D98"/>
    <w:rsid w:val="00325898"/>
    <w:rsid w:val="00325B7B"/>
    <w:rsid w:val="003E5FC0"/>
    <w:rsid w:val="00486A34"/>
    <w:rsid w:val="004936E5"/>
    <w:rsid w:val="004F3533"/>
    <w:rsid w:val="00531AA7"/>
    <w:rsid w:val="00B90248"/>
    <w:rsid w:val="00C60BF9"/>
    <w:rsid w:val="00EF10F7"/>
    <w:rsid w:val="00F50E6F"/>
    <w:rsid w:val="00FB7032"/>
    <w:rsid w:val="06EB1122"/>
    <w:rsid w:val="495F56C7"/>
    <w:rsid w:val="75A9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30A"/>
  <w15:docId w15:val="{EBB9C281-28A4-4617-81C3-CF556061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pPr>
      <w:jc w:val="center"/>
    </w:pPr>
    <w:rPr>
      <w:caps/>
      <w:sz w:val="32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">
    <w:name w:val="Основной текст1"/>
    <w:basedOn w:val="a"/>
    <w:qFormat/>
    <w:pPr>
      <w:widowControl w:val="0"/>
      <w:ind w:firstLine="400"/>
    </w:pPr>
    <w:rPr>
      <w:sz w:val="28"/>
      <w:szCs w:val="28"/>
    </w:rPr>
  </w:style>
  <w:style w:type="paragraph" w:customStyle="1" w:styleId="10">
    <w:name w:val="Заголовок №1"/>
    <w:basedOn w:val="a"/>
    <w:qFormat/>
    <w:pPr>
      <w:widowControl w:val="0"/>
      <w:spacing w:after="34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Егор Григорьев</cp:lastModifiedBy>
  <cp:revision>2</cp:revision>
  <cp:lastPrinted>2025-07-23T07:41:00Z</cp:lastPrinted>
  <dcterms:created xsi:type="dcterms:W3CDTF">2025-07-23T11:59:00Z</dcterms:created>
  <dcterms:modified xsi:type="dcterms:W3CDTF">2025-07-23T11:59:00Z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9C20A56B8FE1438D91C9DA32F3449F52_13</vt:lpwstr>
  </property>
</Properties>
</file>